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</w:tblGrid>
      <w:tr w:rsidR="00414BAB" w14:paraId="572CA45D" w14:textId="75AC902A" w:rsidTr="004D593E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414BAB" w:rsidRDefault="00F979A9" w:rsidP="00F611D9">
            <w:hyperlink w:anchor="Sep2015" w:history="1">
              <w:r w:rsidR="00414BA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414BAB" w:rsidRDefault="00F979A9" w:rsidP="00F611D9">
            <w:hyperlink w:anchor="Oct2015" w:history="1">
              <w:r w:rsidR="00414BA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414BAB" w:rsidRDefault="00F979A9" w:rsidP="00F611D9">
            <w:hyperlink w:anchor="Nov2015" w:history="1">
              <w:r w:rsidR="00414BA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414BAB" w:rsidRDefault="00414BAB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78238ECB" w14:textId="64950EC5" w:rsidR="00414BAB" w:rsidRDefault="00414BAB" w:rsidP="00F611D9">
            <w:r>
              <w:t>Jan-2016</w:t>
            </w:r>
          </w:p>
        </w:tc>
      </w:tr>
      <w:tr w:rsidR="00414BAB" w14:paraId="51B6BB73" w14:textId="24A61A6D" w:rsidTr="00414B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AA5621" w14:textId="2D6454A9" w:rsidR="00414BAB" w:rsidRDefault="00F979A9" w:rsidP="00414BAB">
            <w:hyperlink w:anchor="Feb2016" w:history="1">
              <w:r w:rsidR="00414BA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7D10979B" w:rsidR="00414BAB" w:rsidRDefault="00F979A9" w:rsidP="00414BAB">
            <w:hyperlink w:anchor="Mar2016" w:history="1">
              <w:r w:rsidR="00414BA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009508B4" w:rsidR="00414BAB" w:rsidRDefault="00F979A9" w:rsidP="00414BAB">
            <w:hyperlink w:anchor="Apr2016" w:history="1">
              <w:r w:rsidR="00414BAB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06115E2" w:rsidR="00414BAB" w:rsidRDefault="00F979A9" w:rsidP="00414BAB">
            <w:hyperlink w:anchor="May2016" w:history="1">
              <w:r w:rsidR="00414BA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509887" w14:textId="57917A48" w:rsidR="00414BAB" w:rsidRDefault="00F979A9" w:rsidP="00414BAB">
            <w:hyperlink w:anchor="Jun2016" w:history="1">
              <w:r w:rsidR="00414BAB" w:rsidRPr="00E456E2">
                <w:rPr>
                  <w:rStyle w:val="Hyperlink"/>
                </w:rPr>
                <w:t>Jun-2016</w:t>
              </w:r>
            </w:hyperlink>
          </w:p>
        </w:tc>
      </w:tr>
      <w:tr w:rsidR="00414BAB" w14:paraId="76AEAF38" w14:textId="3A279718" w:rsidTr="004D593E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07E3DE47" w:rsidR="00414BAB" w:rsidRDefault="00F979A9" w:rsidP="00414BAB">
            <w:hyperlink w:anchor="July2016" w:history="1">
              <w:r w:rsidR="00414BA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4BD2F5B3" w:rsidR="00414BAB" w:rsidRDefault="00F979A9" w:rsidP="00414BAB">
            <w:hyperlink w:anchor="Aug2016" w:history="1">
              <w:r w:rsidR="00414BAB" w:rsidRPr="00E456E2">
                <w:rPr>
                  <w:rStyle w:val="Hyperlink"/>
                </w:rPr>
                <w:t>Aug-2016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5BF431EA" w:rsidR="00414BAB" w:rsidRDefault="00F979A9" w:rsidP="00414BAB">
            <w:hyperlink w:anchor="Sep2016" w:history="1">
              <w:r w:rsidR="00414BAB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422BC4BC" w:rsidR="00414BAB" w:rsidRDefault="00F979A9" w:rsidP="00414BAB">
            <w:hyperlink w:anchor="Oct2016" w:history="1">
              <w:r w:rsidR="00414BAB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DC3C7A" w14:textId="2326A6FA" w:rsidR="00414BAB" w:rsidRDefault="00F979A9" w:rsidP="00414BAB">
            <w:hyperlink w:anchor="Nov2016" w:history="1">
              <w:r w:rsidR="00414BAB" w:rsidRPr="00ED296F">
                <w:rPr>
                  <w:rStyle w:val="Hyperlink"/>
                </w:rPr>
                <w:t>Nov-2016</w:t>
              </w:r>
            </w:hyperlink>
          </w:p>
        </w:tc>
      </w:tr>
      <w:tr w:rsidR="00414BAB" w14:paraId="47922DB6" w14:textId="2EF8093D" w:rsidTr="00414BAB">
        <w:trPr>
          <w:jc w:val="center"/>
        </w:trPr>
        <w:tc>
          <w:tcPr>
            <w:tcW w:w="1440" w:type="dxa"/>
            <w:shd w:val="clear" w:color="auto" w:fill="FF0000"/>
          </w:tcPr>
          <w:p w14:paraId="2684EDC5" w14:textId="33C2E17E" w:rsidR="00414BAB" w:rsidRDefault="00414BAB" w:rsidP="00414BAB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38887A71" w:rsidR="00414BAB" w:rsidRDefault="00F979A9" w:rsidP="00414BAB">
            <w:hyperlink w:anchor="Jan2017" w:history="1">
              <w:r w:rsidR="00414BAB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66CE12A5" w:rsidR="00414BAB" w:rsidRDefault="00F979A9" w:rsidP="00414BAB">
            <w:hyperlink w:anchor="Feb2017" w:history="1">
              <w:r w:rsidR="00414BAB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645C01C" w14:textId="0AAE3CBB" w:rsidR="00414BAB" w:rsidRDefault="00F979A9" w:rsidP="00414BAB">
            <w:hyperlink w:anchor="Mar2017" w:history="1">
              <w:r w:rsidR="00414BAB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C87392E" w14:textId="595C7DEA" w:rsidR="00414BAB" w:rsidRDefault="00F979A9" w:rsidP="00414BAB">
            <w:hyperlink w:anchor="Apr2017" w:history="1">
              <w:r w:rsidR="00414BAB" w:rsidRPr="00483A0C">
                <w:rPr>
                  <w:rStyle w:val="Hyperlink"/>
                </w:rPr>
                <w:t>Apr-2017</w:t>
              </w:r>
            </w:hyperlink>
          </w:p>
        </w:tc>
      </w:tr>
      <w:tr w:rsidR="00414BAB" w14:paraId="75AA79DB" w14:textId="7A1F5FE8" w:rsidTr="00414B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5901F50A" w:rsidR="00414BAB" w:rsidRDefault="00F979A9" w:rsidP="00414BAB">
            <w:hyperlink w:anchor="May2017" w:history="1">
              <w:r w:rsidR="00414BAB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3B225AEC" w:rsidR="00414BAB" w:rsidRDefault="00F979A9" w:rsidP="00414BAB">
            <w:hyperlink w:anchor="June2017" w:history="1">
              <w:r w:rsidR="00414BAB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3006E4DB" w:rsidR="00414BAB" w:rsidRDefault="00F979A9" w:rsidP="00414BAB">
            <w:hyperlink w:anchor="July2017" w:history="1">
              <w:r w:rsidR="00414BAB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EC2416F" w14:textId="17EC5DE6" w:rsidR="00414BAB" w:rsidRDefault="00414BAB" w:rsidP="00414BAB">
            <w:r>
              <w:t>Aug-2017</w:t>
            </w:r>
          </w:p>
        </w:tc>
        <w:tc>
          <w:tcPr>
            <w:tcW w:w="1440" w:type="dxa"/>
            <w:shd w:val="clear" w:color="auto" w:fill="FF0000"/>
          </w:tcPr>
          <w:p w14:paraId="20AF3641" w14:textId="465DE8B4" w:rsidR="00414BAB" w:rsidRDefault="00414BAB" w:rsidP="00414BAB">
            <w:r>
              <w:t>Sep-2017</w:t>
            </w:r>
          </w:p>
        </w:tc>
      </w:tr>
      <w:tr w:rsidR="005F383E" w14:paraId="6421C701" w14:textId="1C5CDC47" w:rsidTr="005F383E">
        <w:trPr>
          <w:jc w:val="center"/>
        </w:trPr>
        <w:tc>
          <w:tcPr>
            <w:tcW w:w="1440" w:type="dxa"/>
            <w:shd w:val="clear" w:color="auto" w:fill="FF0000"/>
          </w:tcPr>
          <w:p w14:paraId="2811C99C" w14:textId="676C34C6" w:rsidR="005F383E" w:rsidRDefault="005F383E" w:rsidP="005F383E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698C5E5D" w:rsidR="005F383E" w:rsidRDefault="00F979A9" w:rsidP="005F383E">
            <w:hyperlink w:anchor="Nov2017" w:history="1">
              <w:r w:rsidR="005F383E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47B2AB1" w14:textId="630B35E2" w:rsidR="005F383E" w:rsidRDefault="005F383E" w:rsidP="005F383E">
            <w:r>
              <w:t>Dec-2017</w:t>
            </w:r>
          </w:p>
        </w:tc>
        <w:tc>
          <w:tcPr>
            <w:tcW w:w="1440" w:type="dxa"/>
            <w:shd w:val="clear" w:color="auto" w:fill="FF0000"/>
          </w:tcPr>
          <w:p w14:paraId="50E76BCD" w14:textId="45B23CAA" w:rsidR="005F383E" w:rsidRDefault="005F383E" w:rsidP="005F383E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317B6044" w14:textId="61CE30FA" w:rsidR="005F383E" w:rsidRDefault="005F383E" w:rsidP="005F383E">
            <w:r>
              <w:t>Feb-2018</w:t>
            </w:r>
          </w:p>
        </w:tc>
      </w:tr>
      <w:tr w:rsidR="005F383E" w14:paraId="5BA6F381" w14:textId="445FB26B" w:rsidTr="005F383E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64244936" w:rsidR="005F383E" w:rsidRDefault="005F383E" w:rsidP="005F383E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6520F158" w14:textId="5F197854" w:rsidR="005F383E" w:rsidRDefault="005F383E" w:rsidP="005F383E">
            <w:r w:rsidRPr="00922E15">
              <w:rPr>
                <w:highlight w:val="red"/>
              </w:rPr>
              <w:t>Apr-2018</w:t>
            </w:r>
          </w:p>
        </w:tc>
        <w:tc>
          <w:tcPr>
            <w:tcW w:w="1440" w:type="dxa"/>
            <w:shd w:val="clear" w:color="auto" w:fill="FF0000"/>
          </w:tcPr>
          <w:p w14:paraId="3BD7AA24" w14:textId="72B566FE" w:rsidR="005F383E" w:rsidRDefault="005F383E" w:rsidP="005F383E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67E79C4C" w14:textId="343D20CD" w:rsidR="005F383E" w:rsidRDefault="005F383E" w:rsidP="005F383E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264C90E8" w14:textId="28201C22" w:rsidR="005F383E" w:rsidRDefault="005F383E" w:rsidP="005F383E">
            <w:r>
              <w:t>Jul-2018</w:t>
            </w:r>
          </w:p>
        </w:tc>
      </w:tr>
      <w:tr w:rsidR="00974046" w14:paraId="1D740481" w14:textId="1E4DB683" w:rsidTr="00974046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17EBA5B2" w:rsidR="00974046" w:rsidRDefault="00974046" w:rsidP="00974046">
            <w:r>
              <w:rPr>
                <w:highlight w:val="red"/>
              </w:rPr>
              <w:t>Aug-2018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2BAB9F5" w14:textId="7C4316F9" w:rsidR="00974046" w:rsidRDefault="00F979A9" w:rsidP="00974046">
            <w:hyperlink w:anchor="Sep2018" w:history="1">
              <w:r w:rsidR="00974046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07CC3E6" w14:textId="34D54764" w:rsidR="00974046" w:rsidRDefault="00F979A9" w:rsidP="00974046">
            <w:hyperlink w:anchor="Oct2018" w:history="1">
              <w:r w:rsidR="00974046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CD02FFD" w14:textId="667B3659" w:rsidR="00974046" w:rsidRDefault="00974046" w:rsidP="00974046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65F85F3" w14:textId="595EC625" w:rsidR="00974046" w:rsidRPr="00922E15" w:rsidRDefault="00F979A9" w:rsidP="00974046">
            <w:pPr>
              <w:rPr>
                <w:highlight w:val="red"/>
              </w:rPr>
            </w:pPr>
            <w:hyperlink w:anchor="Dec2018" w:history="1">
              <w:r w:rsidR="00974046" w:rsidRPr="00ED296F">
                <w:rPr>
                  <w:rStyle w:val="Hyperlink"/>
                </w:rPr>
                <w:t>Dec-2018</w:t>
              </w:r>
            </w:hyperlink>
          </w:p>
        </w:tc>
      </w:tr>
      <w:tr w:rsidR="006A13C7" w14:paraId="3896F27B" w14:textId="0A11B608" w:rsidTr="006A13C7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28F7FAC2" w:rsidR="006A13C7" w:rsidRDefault="006A13C7" w:rsidP="006A13C7"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7E75B38B" w14:textId="4C5BBD1E" w:rsidR="006A13C7" w:rsidRDefault="006A13C7" w:rsidP="006A13C7"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0475DC74" w14:textId="7672FD2A" w:rsidR="006A13C7" w:rsidRDefault="006A13C7" w:rsidP="006A13C7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C2E7762" w14:textId="67C55EBC" w:rsidR="006A13C7" w:rsidRDefault="00F979A9" w:rsidP="006A13C7">
            <w:hyperlink w:anchor="Apr2019" w:history="1">
              <w:r w:rsidR="006A13C7" w:rsidRPr="00E25203">
                <w:rPr>
                  <w:rStyle w:val="Hyperlink"/>
                </w:rPr>
                <w:t>Apr-2019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4811790" w14:textId="4CB74BA2" w:rsidR="006A13C7" w:rsidRDefault="006A13C7" w:rsidP="006A13C7">
            <w:pPr>
              <w:rPr>
                <w:highlight w:val="red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</w:tr>
      <w:tr w:rsidR="006A13C7" w14:paraId="2D194228" w14:textId="1935156D" w:rsidTr="00975CB8">
        <w:trPr>
          <w:trHeight w:val="143"/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446FBAF3" w:rsidR="006A13C7" w:rsidRDefault="00F979A9" w:rsidP="006A13C7">
            <w:hyperlink w:anchor="Jun2019" w:history="1">
              <w:r w:rsidR="006A13C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0D63E063" w:rsidR="006A13C7" w:rsidRDefault="00F979A9" w:rsidP="006A13C7">
            <w:hyperlink w:anchor="Jul2019" w:history="1">
              <w:r w:rsidR="006A13C7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95678E5" w:rsidR="006A13C7" w:rsidRDefault="006A13C7" w:rsidP="006A13C7"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  <w:tc>
          <w:tcPr>
            <w:tcW w:w="1440" w:type="dxa"/>
            <w:shd w:val="clear" w:color="auto" w:fill="FF0000"/>
          </w:tcPr>
          <w:p w14:paraId="635F45A8" w14:textId="2D39C781" w:rsidR="006A13C7" w:rsidRDefault="006A13C7" w:rsidP="006A13C7"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483AF2C" w14:textId="1CA75AAF" w:rsidR="006A13C7" w:rsidRDefault="00F979A9" w:rsidP="006A13C7">
            <w:hyperlink w:anchor="Oct2019" w:history="1">
              <w:r w:rsidR="006A13C7" w:rsidRPr="002C563C">
                <w:rPr>
                  <w:rStyle w:val="Hyperlink"/>
                </w:rPr>
                <w:t>Oct-2019</w:t>
              </w:r>
            </w:hyperlink>
          </w:p>
        </w:tc>
      </w:tr>
      <w:tr w:rsidR="00252388" w14:paraId="49ED17C5" w14:textId="5B8CB3D5" w:rsidTr="00252388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2C472F3" w14:textId="269116C0" w:rsidR="00252388" w:rsidRPr="00675128" w:rsidRDefault="00F979A9" w:rsidP="00252388">
            <w:pPr>
              <w:rPr>
                <w:rStyle w:val="Hyperlink"/>
                <w:color w:val="auto"/>
                <w:u w:val="none"/>
              </w:rPr>
            </w:pPr>
            <w:hyperlink w:anchor="Nov2019" w:history="1">
              <w:r w:rsidR="00252388" w:rsidRPr="00E14FB6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7A929F" w14:textId="27227F9F" w:rsidR="00252388" w:rsidRPr="00675128" w:rsidRDefault="00F979A9" w:rsidP="00252388">
            <w:pPr>
              <w:rPr>
                <w:rStyle w:val="Hyperlink"/>
                <w:color w:val="auto"/>
                <w:u w:val="none"/>
              </w:rPr>
            </w:pPr>
            <w:hyperlink w:anchor="Dec2019" w:history="1">
              <w:r w:rsidR="00252388" w:rsidRPr="00890242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A579609" w14:textId="3ECA7E6B" w:rsidR="00252388" w:rsidRDefault="00252388" w:rsidP="00252388">
            <w:r>
              <w:rPr>
                <w:rStyle w:val="Hyperlink"/>
                <w:color w:val="auto"/>
                <w:u w:val="none"/>
              </w:rPr>
              <w:t>J</w:t>
            </w:r>
            <w:r w:rsidRPr="00D57278">
              <w:rPr>
                <w:rStyle w:val="Hyperlink"/>
                <w:color w:val="auto"/>
                <w:u w:val="none"/>
              </w:rPr>
              <w:t>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79609A19" w:rsidR="00252388" w:rsidRDefault="00F979A9" w:rsidP="00252388">
            <w:pPr>
              <w:rPr>
                <w:rStyle w:val="Hyperlink"/>
              </w:rPr>
            </w:pPr>
            <w:hyperlink w:anchor="Feb2020" w:history="1">
              <w:r w:rsidR="00252388" w:rsidRPr="00D57278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DBE22C" w14:textId="0A049903" w:rsidR="00252388" w:rsidRDefault="00F979A9" w:rsidP="00252388">
            <w:hyperlink w:anchor="Mar2020" w:history="1">
              <w:r w:rsidR="00252388" w:rsidRPr="0098552C">
                <w:rPr>
                  <w:rStyle w:val="Hyperlink"/>
                </w:rPr>
                <w:t>Mar-2020</w:t>
              </w:r>
            </w:hyperlink>
          </w:p>
        </w:tc>
      </w:tr>
      <w:tr w:rsidR="00252388" w14:paraId="61CA6E1C" w14:textId="0583C442" w:rsidTr="00270455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BED8163" w14:textId="3384753E" w:rsidR="00252388" w:rsidRPr="00675128" w:rsidRDefault="00F979A9" w:rsidP="00252388">
            <w:pPr>
              <w:rPr>
                <w:rStyle w:val="Hyperlink"/>
                <w:color w:val="auto"/>
                <w:u w:val="none"/>
              </w:rPr>
            </w:pPr>
            <w:hyperlink w:anchor="Apr2020" w:history="1">
              <w:r w:rsidR="00252388" w:rsidRPr="00C91D45">
                <w:rPr>
                  <w:rStyle w:val="Hyperlink"/>
                </w:rPr>
                <w:t>Apr-2020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1B0D70F0" w:rsidR="00252388" w:rsidRPr="00675128" w:rsidRDefault="00F979A9" w:rsidP="00252388">
            <w:pPr>
              <w:rPr>
                <w:rStyle w:val="Hyperlink"/>
                <w:color w:val="auto"/>
                <w:u w:val="none"/>
              </w:rPr>
            </w:pPr>
            <w:hyperlink w:anchor="May2020" w:history="1">
              <w:r w:rsidR="00252388" w:rsidRPr="006A2829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FFDA549" w14:textId="6DB2715D" w:rsidR="00252388" w:rsidRDefault="00252388" w:rsidP="00252388">
            <w:r>
              <w:t>Jun-2020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0BA9A9F" w14:textId="71B3F63E" w:rsidR="00252388" w:rsidRPr="00FE372D" w:rsidRDefault="00F979A9" w:rsidP="00252388">
            <w:pPr>
              <w:rPr>
                <w:rStyle w:val="Hyperlink"/>
                <w:u w:val="none"/>
              </w:rPr>
            </w:pPr>
            <w:hyperlink w:anchor="Jul2020" w:history="1">
              <w:r w:rsidR="00252388" w:rsidRPr="006C1394">
                <w:rPr>
                  <w:rStyle w:val="Hyperlink"/>
                </w:rPr>
                <w:t>Jul-2020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0CCF5A" w14:textId="1FFA934C" w:rsidR="00252388" w:rsidRPr="00FE372D" w:rsidRDefault="00F979A9" w:rsidP="00252388">
            <w:pPr>
              <w:rPr>
                <w:rStyle w:val="Hyperlink"/>
                <w:color w:val="auto"/>
                <w:u w:val="none"/>
              </w:rPr>
            </w:pPr>
            <w:hyperlink w:anchor="Aug2020" w:history="1">
              <w:r w:rsidR="00252388" w:rsidRPr="00AE4D73">
                <w:rPr>
                  <w:rStyle w:val="Hyperlink"/>
                </w:rPr>
                <w:t>Aug-2020</w:t>
              </w:r>
            </w:hyperlink>
          </w:p>
        </w:tc>
      </w:tr>
      <w:tr w:rsidR="00270455" w14:paraId="1D8E23D2" w14:textId="787C1F68" w:rsidTr="00270455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34C1A374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03A8699E" w:rsidR="00270455" w:rsidRDefault="00F979A9" w:rsidP="00270455">
            <w:hyperlink w:anchor="Oct2020" w:history="1">
              <w:r w:rsidR="00270455" w:rsidRPr="00F47E26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3E024A78" w14:textId="6EE88905" w:rsidR="00270455" w:rsidRDefault="00270455" w:rsidP="00270455">
            <w:r>
              <w:t>Nov-2020</w:t>
            </w:r>
          </w:p>
        </w:tc>
        <w:tc>
          <w:tcPr>
            <w:tcW w:w="1440" w:type="dxa"/>
            <w:shd w:val="clear" w:color="auto" w:fill="FF0000"/>
          </w:tcPr>
          <w:p w14:paraId="78EFAB5E" w14:textId="69DD6E9D" w:rsidR="00270455" w:rsidRPr="00FE372D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Dec-2020</w:t>
            </w:r>
          </w:p>
        </w:tc>
        <w:tc>
          <w:tcPr>
            <w:tcW w:w="1440" w:type="dxa"/>
            <w:shd w:val="clear" w:color="auto" w:fill="FF0000"/>
          </w:tcPr>
          <w:p w14:paraId="4CCDD397" w14:textId="5CE3B07F" w:rsidR="00270455" w:rsidRDefault="00270455" w:rsidP="00270455">
            <w:r>
              <w:rPr>
                <w:rStyle w:val="Hyperlink"/>
                <w:color w:val="auto"/>
                <w:u w:val="none"/>
              </w:rPr>
              <w:t>Jan-2021</w:t>
            </w:r>
          </w:p>
        </w:tc>
      </w:tr>
      <w:tr w:rsidR="00270455" w14:paraId="2C24E7E8" w14:textId="503B33D0" w:rsidTr="00270455">
        <w:trPr>
          <w:jc w:val="center"/>
        </w:trPr>
        <w:tc>
          <w:tcPr>
            <w:tcW w:w="1440" w:type="dxa"/>
            <w:shd w:val="clear" w:color="auto" w:fill="FF0000"/>
          </w:tcPr>
          <w:p w14:paraId="583ED999" w14:textId="6D8B1F9D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Feb-2021</w:t>
            </w:r>
          </w:p>
        </w:tc>
        <w:tc>
          <w:tcPr>
            <w:tcW w:w="1440" w:type="dxa"/>
            <w:shd w:val="clear" w:color="auto" w:fill="FF0000"/>
          </w:tcPr>
          <w:p w14:paraId="7E2EB37F" w14:textId="0D48B38A" w:rsidR="00270455" w:rsidRDefault="00270455" w:rsidP="00270455">
            <w:r>
              <w:t>Mar-2021</w:t>
            </w:r>
          </w:p>
        </w:tc>
        <w:tc>
          <w:tcPr>
            <w:tcW w:w="1440" w:type="dxa"/>
            <w:shd w:val="clear" w:color="auto" w:fill="FF0000"/>
          </w:tcPr>
          <w:p w14:paraId="60A90512" w14:textId="391C5F05" w:rsidR="00270455" w:rsidRDefault="00270455" w:rsidP="00270455">
            <w:r>
              <w:t>Apr-2021</w:t>
            </w:r>
          </w:p>
        </w:tc>
        <w:tc>
          <w:tcPr>
            <w:tcW w:w="1440" w:type="dxa"/>
            <w:shd w:val="clear" w:color="auto" w:fill="FF0000"/>
          </w:tcPr>
          <w:p w14:paraId="4F348025" w14:textId="74EC67B3" w:rsidR="00270455" w:rsidRPr="00270455" w:rsidRDefault="00270455" w:rsidP="00270455">
            <w:r w:rsidRPr="00270455">
              <w:rPr>
                <w:rStyle w:val="Hyperlink"/>
                <w:color w:val="auto"/>
                <w:u w:val="none"/>
              </w:rPr>
              <w:t>May-2021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A3F9612" w14:textId="775CB096" w:rsidR="00270455" w:rsidRDefault="00F979A9" w:rsidP="00270455">
            <w:hyperlink w:anchor="Jun2021" w:history="1">
              <w:r w:rsidR="00270455" w:rsidRPr="005D6DD2">
                <w:rPr>
                  <w:rStyle w:val="Hyperlink"/>
                </w:rPr>
                <w:t>Jun-2021</w:t>
              </w:r>
            </w:hyperlink>
          </w:p>
        </w:tc>
      </w:tr>
      <w:tr w:rsidR="00270455" w14:paraId="2975AC32" w14:textId="6574DBC4" w:rsidTr="00247DF6">
        <w:trPr>
          <w:jc w:val="center"/>
        </w:trPr>
        <w:tc>
          <w:tcPr>
            <w:tcW w:w="1440" w:type="dxa"/>
            <w:shd w:val="clear" w:color="auto" w:fill="FF0000"/>
          </w:tcPr>
          <w:p w14:paraId="2F821BD0" w14:textId="6E02C584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Jul-2021</w:t>
            </w:r>
          </w:p>
        </w:tc>
        <w:tc>
          <w:tcPr>
            <w:tcW w:w="1440" w:type="dxa"/>
            <w:shd w:val="clear" w:color="auto" w:fill="FF0000"/>
          </w:tcPr>
          <w:p w14:paraId="2D71C39E" w14:textId="7B603ACE" w:rsidR="00270455" w:rsidRDefault="00270455" w:rsidP="00270455">
            <w:r w:rsidRPr="004530D9">
              <w:t>Aug-2021</w:t>
            </w:r>
          </w:p>
        </w:tc>
        <w:tc>
          <w:tcPr>
            <w:tcW w:w="1440" w:type="dxa"/>
            <w:shd w:val="clear" w:color="auto" w:fill="FF0000"/>
          </w:tcPr>
          <w:p w14:paraId="006A6210" w14:textId="4DE30A42" w:rsidR="00270455" w:rsidRDefault="00270455" w:rsidP="00270455">
            <w:r>
              <w:t>Sept-2021</w:t>
            </w:r>
          </w:p>
        </w:tc>
        <w:tc>
          <w:tcPr>
            <w:tcW w:w="1440" w:type="dxa"/>
            <w:shd w:val="clear" w:color="auto" w:fill="FF0000"/>
          </w:tcPr>
          <w:p w14:paraId="0C40B53D" w14:textId="23324F7F" w:rsidR="00270455" w:rsidRDefault="00855373" w:rsidP="00270455">
            <w:r>
              <w:t>Oct-2021</w:t>
            </w:r>
          </w:p>
        </w:tc>
        <w:tc>
          <w:tcPr>
            <w:tcW w:w="1440" w:type="dxa"/>
            <w:shd w:val="clear" w:color="auto" w:fill="FF0000"/>
          </w:tcPr>
          <w:p w14:paraId="4F1FE663" w14:textId="497C1D2D" w:rsidR="00270455" w:rsidRDefault="00247DF6" w:rsidP="00270455">
            <w:r>
              <w:t>Nov-2021</w:t>
            </w:r>
          </w:p>
        </w:tc>
      </w:tr>
      <w:tr w:rsidR="0052251E" w14:paraId="7D0FA28E" w14:textId="77777777" w:rsidTr="00AF1AAF">
        <w:trPr>
          <w:jc w:val="center"/>
        </w:trPr>
        <w:tc>
          <w:tcPr>
            <w:tcW w:w="1440" w:type="dxa"/>
            <w:shd w:val="clear" w:color="auto" w:fill="FF0000"/>
          </w:tcPr>
          <w:p w14:paraId="09DFCA6B" w14:textId="351A2195" w:rsidR="0052251E" w:rsidRDefault="0052251E" w:rsidP="00270455">
            <w:r>
              <w:t>Dec-2021</w:t>
            </w:r>
          </w:p>
        </w:tc>
        <w:tc>
          <w:tcPr>
            <w:tcW w:w="1440" w:type="dxa"/>
            <w:shd w:val="clear" w:color="auto" w:fill="FF0000"/>
          </w:tcPr>
          <w:p w14:paraId="69650F5C" w14:textId="27DE2684" w:rsidR="0052251E" w:rsidRPr="004530D9" w:rsidRDefault="005D7FEA" w:rsidP="00270455">
            <w:r>
              <w:t>Jan-2022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50B27DE" w14:textId="60929ABD" w:rsidR="0052251E" w:rsidRDefault="00F979A9" w:rsidP="00270455">
            <w:hyperlink w:anchor="Feb2022" w:history="1">
              <w:r w:rsidR="005D7FEA" w:rsidRPr="00D26B7C">
                <w:rPr>
                  <w:rStyle w:val="Hyperlink"/>
                </w:rPr>
                <w:t>Feb-2022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8055B9E" w14:textId="6F8FC4C8" w:rsidR="0052251E" w:rsidRDefault="000D1615" w:rsidP="00270455">
            <w:r>
              <w:t>Mar</w:t>
            </w:r>
            <w:r w:rsidR="00AF1AAF">
              <w:t>-2022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098B2CA" w14:textId="28EF1632" w:rsidR="0052251E" w:rsidRDefault="00AF1AAF" w:rsidP="00270455">
            <w:hyperlink w:anchor="Apr2022" w:history="1">
              <w:r w:rsidRPr="00AF1AAF">
                <w:rPr>
                  <w:rStyle w:val="Hyperlink"/>
                </w:rPr>
                <w:t>Apr-2022</w:t>
              </w:r>
            </w:hyperlink>
          </w:p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3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4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5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6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7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8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19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0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1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2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3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4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5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6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7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(dist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8"/>
          </w:p>
        </w:tc>
      </w:tr>
      <w:tr w:rsidR="00F36E82" w:rsidRPr="0013577E" w14:paraId="2F88FC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D3B75" w14:textId="27641215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E979" w14:textId="556D7E02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AI Insights functions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F84FF" w14:textId="470A5A56" w:rsidR="00F36E82" w:rsidRDefault="00F36E8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connect to an Azure ML model, the columns in your table are automatically mapped to similarly named paramers in the Azure ML Model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E13C4" w14:textId="77777777" w:rsidR="00F36E82" w:rsidRPr="00E14FB6" w:rsidRDefault="00F36E8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90A9D" w14:textId="3C43FA3D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29"/>
          </w:p>
        </w:tc>
      </w:tr>
      <w:tr w:rsidR="00D57278" w:rsidRPr="0013577E" w14:paraId="412A8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E6C55" w14:textId="0EE51FE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ED485" w14:textId="407698C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Non-admin support for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BAB69" w14:textId="5EF4EA57" w:rsidR="00D57278" w:rsidRDefault="00D57278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 to enable diagnostics for users that are not admins of their devices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BC4B9" w14:textId="32CA52F8" w:rsidR="00D57278" w:rsidRPr="00E14FB6" w:rsidRDefault="00D5727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57278">
              <w:rPr>
                <w:noProof/>
              </w:rPr>
              <w:drawing>
                <wp:inline distT="0" distB="0" distL="0" distR="0" wp14:anchorId="16DDCC83" wp14:editId="55FB7DF4">
                  <wp:extent cx="5041900" cy="1512570"/>
                  <wp:effectExtent l="0" t="0" r="635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69E0F" w14:textId="64E97D36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30"/>
          </w:p>
        </w:tc>
      </w:tr>
      <w:tr w:rsidR="0098552C" w:rsidRPr="0013577E" w14:paraId="4FC6D5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24778" w14:textId="05E79CF9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92CB" w14:textId="4CDB58DC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89" w14:textId="3668A390" w:rsidR="0098552C" w:rsidRDefault="009855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diagnose single steps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22EEC" w14:textId="77777777" w:rsidR="0098552C" w:rsidRPr="00D57278" w:rsidRDefault="009855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F10DE" w14:textId="53004BD7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1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31"/>
          </w:p>
        </w:tc>
      </w:tr>
      <w:tr w:rsidR="00C91D45" w:rsidRPr="0013577E" w14:paraId="60B227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D5024" w14:textId="4F714303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3298" w14:textId="12612E59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Enhacements to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B12A5" w14:textId="77777777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Options for configuring your diagnostics and performance output for Query Diagnostics</w:t>
            </w:r>
          </w:p>
          <w:p w14:paraId="7F39CFED" w14:textId="243BACB1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New Performance Counters option on the Options page for Diagnostics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8972" w14:textId="77777777" w:rsidR="00C91D45" w:rsidRDefault="00C91D45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91D45">
              <w:rPr>
                <w:noProof/>
              </w:rPr>
              <w:lastRenderedPageBreak/>
              <w:drawing>
                <wp:inline distT="0" distB="0" distL="0" distR="0" wp14:anchorId="38BF4BD0" wp14:editId="12A1004D">
                  <wp:extent cx="3933825" cy="1188421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3" cy="119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45A3C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Processor Time</w:t>
            </w:r>
          </w:p>
          <w:p w14:paraId="7AF008F2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Total Processor Time</w:t>
            </w:r>
          </w:p>
          <w:p w14:paraId="22CE36C1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IO Data Bytes per Second</w:t>
            </w:r>
          </w:p>
          <w:p w14:paraId="2D2E94C0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Commit (Bytes)</w:t>
            </w:r>
          </w:p>
          <w:p w14:paraId="67EAA7B6" w14:textId="745E0123" w:rsidR="00C91D45" w:rsidRPr="00D57278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Set (Bytes)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0F19F" w14:textId="231CBA6F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2" w:name="Apr2020"/>
            <w:r>
              <w:rPr>
                <w:rFonts w:ascii="Calibri" w:eastAsia="Times New Roman" w:hAnsi="Calibri" w:cs="Times New Roman"/>
              </w:rPr>
              <w:lastRenderedPageBreak/>
              <w:t>Apr-2020</w:t>
            </w:r>
            <w:bookmarkEnd w:id="32"/>
          </w:p>
        </w:tc>
      </w:tr>
      <w:tr w:rsidR="006A2829" w:rsidRPr="0013577E" w14:paraId="205F653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2B3E" w14:textId="7125A9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2C1DD" w14:textId="6DD7BAFD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on Dataflows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B567" w14:textId="77777777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connect to dataflows in DirectQuery mode.</w:t>
            </w:r>
          </w:p>
          <w:p w14:paraId="4B6740B8" w14:textId="7806424D" w:rsidR="006A2829" w:rsidRPr="006A2829" w:rsidRDefault="006A2829" w:rsidP="006A28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that A) dataflow is configured on a premium workspace and B) enhanced compute property on the capacity is enabled</w:t>
            </w:r>
            <w:r w:rsidRPr="006A2829">
              <w:rPr>
                <w:rFonts w:ascii="Calibri" w:eastAsia="Times New Roman" w:hAnsi="Calibri" w:cs="Times New Roman"/>
              </w:rPr>
              <w:t xml:space="preserve"> </w:t>
            </w:r>
          </w:p>
          <w:p w14:paraId="3BF41B0B" w14:textId="613E30AC" w:rsidR="006A2829" w:rsidRPr="006A2829" w:rsidRDefault="006A2829" w:rsidP="006A282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E5415" w14:textId="10F1FE6B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Note: This feature is incompattible with the enhanced metadata preview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C705D" w14:textId="41F22A8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3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33"/>
          </w:p>
        </w:tc>
      </w:tr>
      <w:tr w:rsidR="006A2829" w:rsidRPr="0013577E" w14:paraId="5DEDE3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898C" w14:textId="2771F363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4B3C7" w14:textId="23D31D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now automatically suggests tables by default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18CC5" w14:textId="5409587A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this option was off by default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2333E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4848C" w14:textId="597B176A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4598D4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5107E" w14:textId="04959C1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66972" w14:textId="24258E29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Query Diagnostics: Privacy Level partitions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812AE" w14:textId="168EC2DD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are the logical partitions used to isolate data for privacy when running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17600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78C135" w14:textId="0B20F7BE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085BE7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1D6A4" w14:textId="454C5808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448A3" w14:textId="26AC5C5D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Global option to disable automatic type detection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3871C" w14:textId="334FF039" w:rsidR="006A2829" w:rsidRDefault="006C139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for the current file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2F43E" w14:textId="68A9148E" w:rsidR="006A2829" w:rsidRPr="00C91D45" w:rsidRDefault="006C1394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1394">
              <w:rPr>
                <w:noProof/>
              </w:rPr>
              <w:drawing>
                <wp:inline distT="0" distB="0" distL="0" distR="0" wp14:anchorId="39867F6D" wp14:editId="2C301E72">
                  <wp:extent cx="4705350" cy="1419902"/>
                  <wp:effectExtent l="0" t="0" r="0" b="889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780" cy="142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0DBC4" w14:textId="22569F33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Jul2020"/>
            <w:r>
              <w:rPr>
                <w:rFonts w:ascii="Calibri" w:eastAsia="Times New Roman" w:hAnsi="Calibri" w:cs="Times New Roman"/>
              </w:rPr>
              <w:t>Jul-2020</w:t>
            </w:r>
            <w:bookmarkEnd w:id="34"/>
          </w:p>
        </w:tc>
      </w:tr>
      <w:tr w:rsidR="00AE4D73" w:rsidRPr="0013577E" w14:paraId="62D3ED4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CC20D" w14:textId="349BF067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D6488" w14:textId="6B32F053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C9CC0" w14:textId="77777777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Table Using Examples option added to the file preview dialog</w:t>
            </w:r>
          </w:p>
          <w:p w14:paraId="6596ABDE" w14:textId="08BB38B5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generates M expression to produce example (target) structure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88CE4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70C84BA9" wp14:editId="4F0B8DE0">
                  <wp:extent cx="2476846" cy="60968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D8C5D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E7D211A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6FE22463" wp14:editId="519AEBD1">
                  <wp:extent cx="5041900" cy="861060"/>
                  <wp:effectExtent l="0" t="0" r="635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39B21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04C4428" w14:textId="316BB4CB" w:rsidR="00AE4D73" w:rsidRPr="006C1394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F8A92" w14:textId="6FADB359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35"/>
          </w:p>
        </w:tc>
      </w:tr>
      <w:tr w:rsidR="00A41238" w:rsidRPr="0013577E" w14:paraId="0B3B2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B1E68" w14:textId="61F60698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A7AC8" w14:textId="1D8E52FA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3150C" w14:textId="77777777" w:rsidR="00A41238" w:rsidRDefault="003F5F8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Improves performance for DirectQuery</w:t>
            </w:r>
            <w:r w:rsidR="00A56984">
              <w:rPr>
                <w:rFonts w:ascii="Calibri" w:eastAsia="Times New Roman" w:hAnsi="Calibri" w:cs="Times New Roman"/>
              </w:rPr>
              <w:t xml:space="preserve">-based reports. </w:t>
            </w:r>
          </w:p>
          <w:p w14:paraId="47C5465D" w14:textId="3E9364E4" w:rsidR="00A56984" w:rsidRDefault="00A5698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parameter is dynamically updated b</w:t>
            </w:r>
            <w:r w:rsidR="007B1DFB">
              <w:rPr>
                <w:rFonts w:ascii="Calibri" w:eastAsia="Times New Roman" w:hAnsi="Calibri" w:cs="Times New Roman"/>
              </w:rPr>
              <w:t>ased on their filter or slicer selections.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BABDE" w14:textId="77777777" w:rsidR="00A41238" w:rsidRDefault="007B1DF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Allows </w:t>
            </w:r>
            <w:r w:rsidR="00024AC7">
              <w:rPr>
                <w:noProof/>
              </w:rPr>
              <w:t>authors control over how end-users’ filters get incorporated into the source query</w:t>
            </w:r>
            <w:r w:rsidR="00B47BDE">
              <w:rPr>
                <w:noProof/>
              </w:rPr>
              <w:t xml:space="preserve"> – can optimize the performance of the query and allow users to freely interact with the report. </w:t>
            </w:r>
          </w:p>
          <w:p w14:paraId="062CD10B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2A88533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Need to have a valid M Query parameter created and referred to in one or more Direct Query tables. </w:t>
            </w:r>
          </w:p>
          <w:p w14:paraId="64AB9E62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7629336D" w14:textId="2C1CA0E0" w:rsidR="001A7BB2" w:rsidRPr="00AE4D73" w:rsidRDefault="00557BD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Many DirectQuery sources not supported currently including T-SQL based sources, </w:t>
            </w:r>
            <w:r w:rsidR="007A168F">
              <w:rPr>
                <w:noProof/>
              </w:rPr>
              <w:t>Analysis Services sources, Oracle, Teradata, etc</w:t>
            </w:r>
            <w:r w:rsidR="00D11B81">
              <w:rPr>
                <w:noProof/>
              </w:rPr>
              <w:br/>
            </w:r>
            <w:r w:rsidR="00D11B81">
              <w:rPr>
                <w:noProof/>
              </w:rPr>
              <w:br/>
            </w:r>
            <w:r w:rsidR="00D11B81" w:rsidRPr="00D11B81">
              <w:rPr>
                <w:noProof/>
              </w:rPr>
              <w:drawing>
                <wp:inline distT="0" distB="0" distL="0" distR="0" wp14:anchorId="61546BD1" wp14:editId="7EB924D6">
                  <wp:extent cx="3734321" cy="3162741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3162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CE0B" w14:textId="17C28289" w:rsidR="00A41238" w:rsidRDefault="00A4123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36"/>
          </w:p>
        </w:tc>
      </w:tr>
      <w:tr w:rsidR="00A41238" w:rsidRPr="0013577E" w14:paraId="148C460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4BE2" w14:textId="668C30A7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0F464" w14:textId="15B0C2B1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C919F" w14:textId="049340E8" w:rsidR="00A41238" w:rsidRDefault="006D0BC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identify sections of each Excel spreadsheet to extract into a table</w:t>
            </w:r>
            <w:r w:rsidR="009A1341">
              <w:rPr>
                <w:rFonts w:ascii="Calibri" w:eastAsia="Times New Roman" w:hAnsi="Calibri" w:cs="Times New Roman"/>
              </w:rPr>
              <w:t xml:space="preserve"> and show them under a suggested tables group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B4CD0" w14:textId="2AED4343" w:rsidR="00A41238" w:rsidRPr="00AE4D73" w:rsidRDefault="009A1341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often avoid the need to apply your own transformations to a range or format the data as a table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EAF6A" w14:textId="07C63230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41238" w:rsidRPr="0013577E" w14:paraId="433FF2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F04C9" w14:textId="671903D1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7643D" w14:textId="2C5D1FB0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Dection from JSON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A0165" w14:textId="77777777" w:rsidR="00A41238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JSON connector will automatically flatten the JSON into a table. </w:t>
            </w:r>
          </w:p>
          <w:p w14:paraId="4D2D7477" w14:textId="62363126" w:rsidR="00BB4C13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flatten records/lists manually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9E02E" w14:textId="77777777" w:rsidR="00A41238" w:rsidRPr="00AE4D73" w:rsidRDefault="00A4123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7A3494" w14:textId="0FAF53AD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7564F2" w:rsidRPr="0013577E" w14:paraId="5C640C3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D6F90C" w14:textId="091D14A9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D150D" w14:textId="24A94022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Dataflows (Generally Available)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D8FCF" w14:textId="20E7EE10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PBI dataflows is now generally available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1C6241" w14:textId="77777777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This can be useful for:</w:t>
            </w:r>
          </w:p>
          <w:p w14:paraId="4D41F24A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with big dataflows</w:t>
            </w:r>
          </w:p>
          <w:p w14:paraId="704C6610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Decreasing orchestration needs (dataflow and dataset)</w:t>
            </w:r>
          </w:p>
          <w:p w14:paraId="49CD78D2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Avoiding duplication of data between dataflow and dataset</w:t>
            </w:r>
          </w:p>
          <w:p w14:paraId="7742A3E1" w14:textId="0D306CEC" w:rsidR="005D6DD2" w:rsidRPr="00AE4D73" w:rsidRDefault="005D6DD2" w:rsidP="005D6DD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5EAF8" w14:textId="79692FD8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7" w:name="Jun2021"/>
            <w:r>
              <w:rPr>
                <w:rFonts w:ascii="Calibri" w:eastAsia="Times New Roman" w:hAnsi="Calibri" w:cs="Times New Roman"/>
              </w:rPr>
              <w:t>Jun-2021</w:t>
            </w:r>
            <w:bookmarkEnd w:id="37"/>
          </w:p>
        </w:tc>
      </w:tr>
      <w:tr w:rsidR="007564F2" w:rsidRPr="0013577E" w14:paraId="238808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8EA099" w14:textId="0A30F1F1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3FD73" w14:textId="1452CC59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all operation is supported for 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0F05E2" w14:textId="09065192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dynamic M Query parameters that allow report viewers to use filters or slicers to set the value for an M query parameter (which can help </w:t>
            </w:r>
            <w:r>
              <w:rPr>
                <w:rFonts w:ascii="Calibri" w:eastAsia="Times New Roman" w:hAnsi="Calibri" w:cs="Times New Roman"/>
              </w:rPr>
              <w:lastRenderedPageBreak/>
              <w:t>performance optimization)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14" w14:textId="0FAF09AE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Previously did not support the select all operation, requiring users to indivudally select each value if they wanted to see data for all values. </w:t>
            </w:r>
          </w:p>
          <w:p w14:paraId="491322C4" w14:textId="3A1AA6E8" w:rsidR="005D6DD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D6DD2">
              <w:rPr>
                <w:noProof/>
              </w:rPr>
              <w:t>https://docs.microsoft.com/en-us/power-bi/connect-data/desktop-dynamic-m-query-parameters</w:t>
            </w:r>
          </w:p>
          <w:p w14:paraId="5D619886" w14:textId="6730D1BC" w:rsidR="005D6DD2" w:rsidRPr="00AE4D73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53C54" w14:textId="14051F31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Jun-2021</w:t>
            </w:r>
          </w:p>
        </w:tc>
      </w:tr>
      <w:tr w:rsidR="005D7FEA" w:rsidRPr="0013577E" w14:paraId="2F46432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4C2B9" w14:textId="04085E78" w:rsidR="005D7FEA" w:rsidRDefault="005D7FE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F081A" w14:textId="78F27B3B" w:rsidR="005D7FEA" w:rsidRDefault="008F739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now support SQL Server and more data sources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6C931" w14:textId="77777777" w:rsidR="005D7FEA" w:rsidRDefault="001D4E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M-based data sources</w:t>
            </w:r>
          </w:p>
          <w:p w14:paraId="22969F92" w14:textId="6A7C07D7" w:rsidR="001D4E29" w:rsidRPr="001D4E29" w:rsidRDefault="001D4E29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more DirectQuery sources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FE253" w14:textId="77777777" w:rsidR="005D7FEA" w:rsidRDefault="001D4E29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T-SQL based data sources: SQL Server, Azure SQL Database, Synapse SQL </w:t>
            </w:r>
            <w:r w:rsidR="004260F0">
              <w:rPr>
                <w:noProof/>
              </w:rPr>
              <w:t>Pools</w:t>
            </w:r>
          </w:p>
          <w:p w14:paraId="66ABED80" w14:textId="77777777" w:rsidR="004260F0" w:rsidRDefault="004260F0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Oracle</w:t>
            </w:r>
          </w:p>
          <w:p w14:paraId="65AD0206" w14:textId="77777777" w:rsidR="004260F0" w:rsidRDefault="004260F0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Teradata</w:t>
            </w:r>
          </w:p>
          <w:p w14:paraId="4E35FED3" w14:textId="77777777" w:rsidR="004260F0" w:rsidRDefault="004260F0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SAP Hana Relational</w:t>
            </w:r>
          </w:p>
          <w:p w14:paraId="514C513B" w14:textId="77777777" w:rsidR="004260F0" w:rsidRDefault="004260F0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Dataflows</w:t>
            </w:r>
          </w:p>
          <w:p w14:paraId="2964EF15" w14:textId="77777777" w:rsidR="004260F0" w:rsidRDefault="004260F0" w:rsidP="004260F0">
            <w:pPr>
              <w:spacing w:after="0" w:line="240" w:lineRule="auto"/>
              <w:rPr>
                <w:noProof/>
              </w:rPr>
            </w:pPr>
          </w:p>
          <w:p w14:paraId="07745A84" w14:textId="2B0B2A14" w:rsidR="004260F0" w:rsidRDefault="004260F0" w:rsidP="004260F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Report viewers can set values for an M query parameter</w:t>
            </w:r>
            <w:r w:rsidR="00AE4B21">
              <w:rPr>
                <w:noProof/>
              </w:rPr>
              <w:t xml:space="preserve"> using filters or slicers. This feature can be useful for query optimizations without sacrificing report interactivity.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12F74" w14:textId="0161F567" w:rsidR="005D7FEA" w:rsidRDefault="008F739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8" w:name="Feb2022"/>
            <w:r>
              <w:rPr>
                <w:rFonts w:ascii="Calibri" w:eastAsia="Times New Roman" w:hAnsi="Calibri" w:cs="Times New Roman"/>
              </w:rPr>
              <w:t>Feb-2022</w:t>
            </w:r>
            <w:bookmarkEnd w:id="38"/>
          </w:p>
        </w:tc>
      </w:tr>
      <w:tr w:rsidR="00AF1AAF" w:rsidRPr="0013577E" w14:paraId="6AF870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6BCD5" w14:textId="02AF9A92" w:rsidR="00AF1AAF" w:rsidRDefault="00AF1A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71E2F" w14:textId="31FEA3DE" w:rsidR="00AF1AAF" w:rsidRDefault="00AF1A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now Generally Available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DACA4" w14:textId="5A685F60" w:rsidR="00AF1AAF" w:rsidRDefault="00C2604E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Dynamically pass report user filter selections </w:t>
            </w:r>
            <w:r w:rsidR="009864A1">
              <w:rPr>
                <w:rFonts w:ascii="Calibri" w:eastAsia="Times New Roman" w:hAnsi="Calibri" w:cs="Times New Roman"/>
              </w:rPr>
              <w:t>to the M queries</w:t>
            </w:r>
            <w:r w:rsidR="00C74229">
              <w:rPr>
                <w:rFonts w:ascii="Calibri" w:eastAsia="Times New Roman" w:hAnsi="Calibri" w:cs="Times New Roman"/>
              </w:rPr>
              <w:t xml:space="preserve"> used by the dataset. Can boost performance of DirectQuery reports</w:t>
            </w:r>
            <w:r w:rsidR="00F979A9">
              <w:rPr>
                <w:rFonts w:ascii="Calibri" w:eastAsia="Times New Roman" w:hAnsi="Calibri" w:cs="Times New Roman"/>
              </w:rPr>
              <w:t xml:space="preserve"> by creating efficient queries against source systems</w:t>
            </w:r>
            <w:r w:rsidR="00C74229">
              <w:rPr>
                <w:rFonts w:ascii="Calibri" w:eastAsia="Times New Roman" w:hAnsi="Calibri" w:cs="Times New Roman"/>
              </w:rPr>
              <w:t>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4F8EE" w14:textId="70B9F2F3" w:rsidR="00AF1AAF" w:rsidRDefault="006440F3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 w:rsidRPr="006440F3">
              <w:rPr>
                <w:noProof/>
              </w:rPr>
              <w:t>https://docs.microsoft.com/en-us/power-bi/connect-data/desktop-dynamic-m-query-parameters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E84C6" w14:textId="0CA5D61D" w:rsidR="00AF1AAF" w:rsidRDefault="00AF1A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9" w:name="Apr2022"/>
            <w:r>
              <w:rPr>
                <w:rFonts w:ascii="Calibri" w:eastAsia="Times New Roman" w:hAnsi="Calibri" w:cs="Times New Roman"/>
              </w:rPr>
              <w:t>Apr-2022</w:t>
            </w:r>
            <w:bookmarkEnd w:id="39"/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103"/>
      <w:footerReference w:type="default" r:id="rId104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767278" w14:textId="77777777" w:rsidR="008B7921" w:rsidRDefault="008B7921" w:rsidP="0041747F">
      <w:pPr>
        <w:spacing w:after="0" w:line="240" w:lineRule="auto"/>
      </w:pPr>
      <w:r>
        <w:separator/>
      </w:r>
    </w:p>
  </w:endnote>
  <w:endnote w:type="continuationSeparator" w:id="0">
    <w:p w14:paraId="00326159" w14:textId="77777777" w:rsidR="008B7921" w:rsidRDefault="008B7921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0EB1B5" w14:textId="77777777" w:rsidR="00270455" w:rsidRDefault="0027045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6A2829" w:rsidRDefault="00F979A9" w:rsidP="00E456E2">
        <w:pPr>
          <w:pStyle w:val="Footer"/>
          <w:jc w:val="right"/>
        </w:pPr>
      </w:p>
    </w:sdtContent>
  </w:sdt>
  <w:p w14:paraId="6E42FAF9" w14:textId="77777777" w:rsidR="006A2829" w:rsidRDefault="006A2829" w:rsidP="00E456E2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619A2" w14:textId="77777777" w:rsidR="00270455" w:rsidRDefault="0027045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6A2829" w:rsidRDefault="006A282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6A2829" w:rsidRDefault="006A282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E5BDC" w14:textId="77777777" w:rsidR="008B7921" w:rsidRDefault="008B7921" w:rsidP="0041747F">
      <w:pPr>
        <w:spacing w:after="0" w:line="240" w:lineRule="auto"/>
      </w:pPr>
      <w:r>
        <w:separator/>
      </w:r>
    </w:p>
  </w:footnote>
  <w:footnote w:type="continuationSeparator" w:id="0">
    <w:p w14:paraId="2FC8167C" w14:textId="77777777" w:rsidR="008B7921" w:rsidRDefault="008B7921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A57A2" w14:textId="77777777" w:rsidR="00270455" w:rsidRDefault="0027045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429BC" w14:textId="7BDE8124" w:rsidR="006A2829" w:rsidRDefault="00AF1AAF" w:rsidP="0041747F">
    <w:pPr>
      <w:pStyle w:val="Header"/>
      <w:jc w:val="right"/>
    </w:pPr>
    <w:r>
      <w:t>4</w:t>
    </w:r>
    <w:r w:rsidR="00855373">
      <w:t>/1</w:t>
    </w:r>
    <w:r>
      <w:t>6</w:t>
    </w:r>
    <w:r w:rsidR="006A2829">
      <w:t>/202</w:t>
    </w:r>
    <w:r w:rsidR="00AE4B21">
      <w:t>2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82D3A" w14:textId="77777777" w:rsidR="00270455" w:rsidRDefault="0027045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CFB97" w14:textId="77777777" w:rsidR="006A2829" w:rsidRDefault="006A282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668A28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0043788">
    <w:abstractNumId w:val="2"/>
  </w:num>
  <w:num w:numId="2" w16cid:durableId="651719877">
    <w:abstractNumId w:val="19"/>
  </w:num>
  <w:num w:numId="3" w16cid:durableId="745610032">
    <w:abstractNumId w:val="34"/>
  </w:num>
  <w:num w:numId="4" w16cid:durableId="1147941663">
    <w:abstractNumId w:val="38"/>
  </w:num>
  <w:num w:numId="5" w16cid:durableId="1587835939">
    <w:abstractNumId w:val="5"/>
  </w:num>
  <w:num w:numId="6" w16cid:durableId="1479108429">
    <w:abstractNumId w:val="35"/>
  </w:num>
  <w:num w:numId="7" w16cid:durableId="680086463">
    <w:abstractNumId w:val="40"/>
  </w:num>
  <w:num w:numId="8" w16cid:durableId="973097630">
    <w:abstractNumId w:val="32"/>
  </w:num>
  <w:num w:numId="9" w16cid:durableId="1944024396">
    <w:abstractNumId w:val="3"/>
  </w:num>
  <w:num w:numId="10" w16cid:durableId="564947211">
    <w:abstractNumId w:val="26"/>
  </w:num>
  <w:num w:numId="11" w16cid:durableId="1340082827">
    <w:abstractNumId w:val="13"/>
  </w:num>
  <w:num w:numId="12" w16cid:durableId="987440113">
    <w:abstractNumId w:val="14"/>
  </w:num>
  <w:num w:numId="13" w16cid:durableId="1364092841">
    <w:abstractNumId w:val="18"/>
  </w:num>
  <w:num w:numId="14" w16cid:durableId="544173361">
    <w:abstractNumId w:val="28"/>
  </w:num>
  <w:num w:numId="15" w16cid:durableId="2046173193">
    <w:abstractNumId w:val="1"/>
  </w:num>
  <w:num w:numId="16" w16cid:durableId="1653674713">
    <w:abstractNumId w:val="25"/>
  </w:num>
  <w:num w:numId="17" w16cid:durableId="797334585">
    <w:abstractNumId w:val="7"/>
  </w:num>
  <w:num w:numId="18" w16cid:durableId="903297469">
    <w:abstractNumId w:val="33"/>
  </w:num>
  <w:num w:numId="19" w16cid:durableId="941574074">
    <w:abstractNumId w:val="42"/>
  </w:num>
  <w:num w:numId="20" w16cid:durableId="579947045">
    <w:abstractNumId w:val="41"/>
  </w:num>
  <w:num w:numId="21" w16cid:durableId="83034483">
    <w:abstractNumId w:val="23"/>
  </w:num>
  <w:num w:numId="22" w16cid:durableId="1566989810">
    <w:abstractNumId w:val="24"/>
  </w:num>
  <w:num w:numId="23" w16cid:durableId="2103646540">
    <w:abstractNumId w:val="20"/>
  </w:num>
  <w:num w:numId="24" w16cid:durableId="971907525">
    <w:abstractNumId w:val="16"/>
  </w:num>
  <w:num w:numId="25" w16cid:durableId="689257663">
    <w:abstractNumId w:val="29"/>
  </w:num>
  <w:num w:numId="26" w16cid:durableId="372120104">
    <w:abstractNumId w:val="37"/>
  </w:num>
  <w:num w:numId="27" w16cid:durableId="209267952">
    <w:abstractNumId w:val="15"/>
  </w:num>
  <w:num w:numId="28" w16cid:durableId="149450258">
    <w:abstractNumId w:val="30"/>
  </w:num>
  <w:num w:numId="29" w16cid:durableId="1265453870">
    <w:abstractNumId w:val="11"/>
  </w:num>
  <w:num w:numId="30" w16cid:durableId="124394392">
    <w:abstractNumId w:val="39"/>
  </w:num>
  <w:num w:numId="31" w16cid:durableId="340593888">
    <w:abstractNumId w:val="43"/>
  </w:num>
  <w:num w:numId="32" w16cid:durableId="1437098133">
    <w:abstractNumId w:val="17"/>
  </w:num>
  <w:num w:numId="33" w16cid:durableId="1293822724">
    <w:abstractNumId w:val="22"/>
  </w:num>
  <w:num w:numId="34" w16cid:durableId="1630628062">
    <w:abstractNumId w:val="10"/>
  </w:num>
  <w:num w:numId="35" w16cid:durableId="1864512219">
    <w:abstractNumId w:val="31"/>
  </w:num>
  <w:num w:numId="36" w16cid:durableId="229927658">
    <w:abstractNumId w:val="36"/>
  </w:num>
  <w:num w:numId="37" w16cid:durableId="575092317">
    <w:abstractNumId w:val="6"/>
  </w:num>
  <w:num w:numId="38" w16cid:durableId="54159913">
    <w:abstractNumId w:val="4"/>
  </w:num>
  <w:num w:numId="39" w16cid:durableId="2119905232">
    <w:abstractNumId w:val="0"/>
  </w:num>
  <w:num w:numId="40" w16cid:durableId="56631123">
    <w:abstractNumId w:val="27"/>
  </w:num>
  <w:num w:numId="41" w16cid:durableId="533426256">
    <w:abstractNumId w:val="8"/>
  </w:num>
  <w:num w:numId="42" w16cid:durableId="1777679403">
    <w:abstractNumId w:val="12"/>
  </w:num>
  <w:num w:numId="43" w16cid:durableId="965114965">
    <w:abstractNumId w:val="9"/>
  </w:num>
  <w:num w:numId="44" w16cid:durableId="199486641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07C3F"/>
    <w:rsid w:val="00010804"/>
    <w:rsid w:val="00011F78"/>
    <w:rsid w:val="0001213D"/>
    <w:rsid w:val="00024AC7"/>
    <w:rsid w:val="00031FAB"/>
    <w:rsid w:val="0005202D"/>
    <w:rsid w:val="00053ED3"/>
    <w:rsid w:val="00084CA7"/>
    <w:rsid w:val="00087027"/>
    <w:rsid w:val="0009275A"/>
    <w:rsid w:val="000B02C5"/>
    <w:rsid w:val="000B5A2F"/>
    <w:rsid w:val="000B5D0A"/>
    <w:rsid w:val="000C1C9D"/>
    <w:rsid w:val="000D1615"/>
    <w:rsid w:val="000E11F6"/>
    <w:rsid w:val="000E5635"/>
    <w:rsid w:val="000F1507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A7BB2"/>
    <w:rsid w:val="001C0B19"/>
    <w:rsid w:val="001C4065"/>
    <w:rsid w:val="001C4A30"/>
    <w:rsid w:val="001D4E29"/>
    <w:rsid w:val="00203F0C"/>
    <w:rsid w:val="00204C52"/>
    <w:rsid w:val="0021467B"/>
    <w:rsid w:val="002304C8"/>
    <w:rsid w:val="00231961"/>
    <w:rsid w:val="00243029"/>
    <w:rsid w:val="00247DF6"/>
    <w:rsid w:val="00251F25"/>
    <w:rsid w:val="00252388"/>
    <w:rsid w:val="00260344"/>
    <w:rsid w:val="00270455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0C2B"/>
    <w:rsid w:val="003714E2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3F5F85"/>
    <w:rsid w:val="00413CB5"/>
    <w:rsid w:val="00414982"/>
    <w:rsid w:val="00414BAB"/>
    <w:rsid w:val="0041747F"/>
    <w:rsid w:val="004260F0"/>
    <w:rsid w:val="0042743A"/>
    <w:rsid w:val="004454FA"/>
    <w:rsid w:val="004455A6"/>
    <w:rsid w:val="00445C9A"/>
    <w:rsid w:val="004530D9"/>
    <w:rsid w:val="00477B81"/>
    <w:rsid w:val="00480D85"/>
    <w:rsid w:val="00483A0C"/>
    <w:rsid w:val="004C517B"/>
    <w:rsid w:val="004C69AF"/>
    <w:rsid w:val="004D1834"/>
    <w:rsid w:val="004D61C7"/>
    <w:rsid w:val="004E3ACA"/>
    <w:rsid w:val="004E57D4"/>
    <w:rsid w:val="004F43ED"/>
    <w:rsid w:val="00502885"/>
    <w:rsid w:val="005034C6"/>
    <w:rsid w:val="0050685D"/>
    <w:rsid w:val="0052251E"/>
    <w:rsid w:val="005307B0"/>
    <w:rsid w:val="00533E8F"/>
    <w:rsid w:val="00557BDB"/>
    <w:rsid w:val="005621FE"/>
    <w:rsid w:val="005769CB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D6DD2"/>
    <w:rsid w:val="005D7FEA"/>
    <w:rsid w:val="005E6BB4"/>
    <w:rsid w:val="005E7443"/>
    <w:rsid w:val="005F383E"/>
    <w:rsid w:val="00613BC8"/>
    <w:rsid w:val="00625F07"/>
    <w:rsid w:val="00630AB4"/>
    <w:rsid w:val="00632946"/>
    <w:rsid w:val="006440F3"/>
    <w:rsid w:val="006555E9"/>
    <w:rsid w:val="006644CF"/>
    <w:rsid w:val="006748D4"/>
    <w:rsid w:val="00675128"/>
    <w:rsid w:val="00684E55"/>
    <w:rsid w:val="00693E28"/>
    <w:rsid w:val="00696C89"/>
    <w:rsid w:val="006A02DF"/>
    <w:rsid w:val="006A13C7"/>
    <w:rsid w:val="006A244A"/>
    <w:rsid w:val="006A2829"/>
    <w:rsid w:val="006C1394"/>
    <w:rsid w:val="006D0BC5"/>
    <w:rsid w:val="006D296C"/>
    <w:rsid w:val="006D4170"/>
    <w:rsid w:val="006D6622"/>
    <w:rsid w:val="006E7CC5"/>
    <w:rsid w:val="006F4971"/>
    <w:rsid w:val="0070138B"/>
    <w:rsid w:val="007034B3"/>
    <w:rsid w:val="00707D7E"/>
    <w:rsid w:val="0072083D"/>
    <w:rsid w:val="007400C3"/>
    <w:rsid w:val="0075464E"/>
    <w:rsid w:val="00754840"/>
    <w:rsid w:val="007564F2"/>
    <w:rsid w:val="007676F1"/>
    <w:rsid w:val="00773156"/>
    <w:rsid w:val="0078087B"/>
    <w:rsid w:val="007931D4"/>
    <w:rsid w:val="007941CA"/>
    <w:rsid w:val="007A168F"/>
    <w:rsid w:val="007B1DFB"/>
    <w:rsid w:val="007B43BA"/>
    <w:rsid w:val="007C3F5D"/>
    <w:rsid w:val="007D568B"/>
    <w:rsid w:val="007E1D7E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55373"/>
    <w:rsid w:val="008653D1"/>
    <w:rsid w:val="00890242"/>
    <w:rsid w:val="008A386E"/>
    <w:rsid w:val="008A6F39"/>
    <w:rsid w:val="008A70B7"/>
    <w:rsid w:val="008B2A51"/>
    <w:rsid w:val="008B40BA"/>
    <w:rsid w:val="008B4625"/>
    <w:rsid w:val="008B7921"/>
    <w:rsid w:val="008C3162"/>
    <w:rsid w:val="008D0268"/>
    <w:rsid w:val="008D6A0C"/>
    <w:rsid w:val="008E4BB9"/>
    <w:rsid w:val="008F7392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4046"/>
    <w:rsid w:val="009757DA"/>
    <w:rsid w:val="00975CB8"/>
    <w:rsid w:val="0098552C"/>
    <w:rsid w:val="009864A1"/>
    <w:rsid w:val="00995578"/>
    <w:rsid w:val="009A1341"/>
    <w:rsid w:val="009B32B9"/>
    <w:rsid w:val="009B3FF3"/>
    <w:rsid w:val="009D6B96"/>
    <w:rsid w:val="009E26C1"/>
    <w:rsid w:val="009E7009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62B5"/>
    <w:rsid w:val="00A3717C"/>
    <w:rsid w:val="00A40D5B"/>
    <w:rsid w:val="00A41238"/>
    <w:rsid w:val="00A56984"/>
    <w:rsid w:val="00A609DC"/>
    <w:rsid w:val="00A87EA1"/>
    <w:rsid w:val="00AB2BE3"/>
    <w:rsid w:val="00AD5BD5"/>
    <w:rsid w:val="00AE4B21"/>
    <w:rsid w:val="00AE4D73"/>
    <w:rsid w:val="00AF09CD"/>
    <w:rsid w:val="00AF1AAF"/>
    <w:rsid w:val="00B146A7"/>
    <w:rsid w:val="00B15B8B"/>
    <w:rsid w:val="00B2245F"/>
    <w:rsid w:val="00B27368"/>
    <w:rsid w:val="00B27934"/>
    <w:rsid w:val="00B45151"/>
    <w:rsid w:val="00B46D03"/>
    <w:rsid w:val="00B47BDE"/>
    <w:rsid w:val="00B620F1"/>
    <w:rsid w:val="00B64EBD"/>
    <w:rsid w:val="00B71BC5"/>
    <w:rsid w:val="00B82DE6"/>
    <w:rsid w:val="00B85F31"/>
    <w:rsid w:val="00B87749"/>
    <w:rsid w:val="00BA0747"/>
    <w:rsid w:val="00BB4C13"/>
    <w:rsid w:val="00BB4DDB"/>
    <w:rsid w:val="00BB7A0E"/>
    <w:rsid w:val="00BC0571"/>
    <w:rsid w:val="00BD51B9"/>
    <w:rsid w:val="00BE6470"/>
    <w:rsid w:val="00BF3470"/>
    <w:rsid w:val="00C07CB9"/>
    <w:rsid w:val="00C2604E"/>
    <w:rsid w:val="00C36DF8"/>
    <w:rsid w:val="00C37A0B"/>
    <w:rsid w:val="00C74229"/>
    <w:rsid w:val="00C82BCB"/>
    <w:rsid w:val="00C91D45"/>
    <w:rsid w:val="00CB16B7"/>
    <w:rsid w:val="00CB2758"/>
    <w:rsid w:val="00CB6083"/>
    <w:rsid w:val="00CB6C46"/>
    <w:rsid w:val="00CD7693"/>
    <w:rsid w:val="00CE3DED"/>
    <w:rsid w:val="00CF1DE2"/>
    <w:rsid w:val="00D00B02"/>
    <w:rsid w:val="00D069A9"/>
    <w:rsid w:val="00D11B81"/>
    <w:rsid w:val="00D239AE"/>
    <w:rsid w:val="00D26B7C"/>
    <w:rsid w:val="00D2706C"/>
    <w:rsid w:val="00D3319D"/>
    <w:rsid w:val="00D52212"/>
    <w:rsid w:val="00D53F9B"/>
    <w:rsid w:val="00D5500E"/>
    <w:rsid w:val="00D57278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26B41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36E82"/>
    <w:rsid w:val="00F43C97"/>
    <w:rsid w:val="00F47E26"/>
    <w:rsid w:val="00F611D9"/>
    <w:rsid w:val="00F6274E"/>
    <w:rsid w:val="00F65ABF"/>
    <w:rsid w:val="00F76492"/>
    <w:rsid w:val="00F955D5"/>
    <w:rsid w:val="00F95EE7"/>
    <w:rsid w:val="00F979A9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header" Target="header4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footer" Target="footer4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fontTable" Target="fontTable.xml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7FBA2C-53D1-4A5B-B20D-395493545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1062</TotalTime>
  <Pages>55</Pages>
  <Words>3650</Words>
  <Characters>20807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217</cp:revision>
  <dcterms:created xsi:type="dcterms:W3CDTF">2016-03-06T21:00:00Z</dcterms:created>
  <dcterms:modified xsi:type="dcterms:W3CDTF">2022-04-16T21:05:00Z</dcterms:modified>
</cp:coreProperties>
</file>